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B2" w:rsidRPr="001F17B2" w:rsidRDefault="001F17B2" w:rsidP="001F17B2">
      <w:pPr>
        <w:pBdr>
          <w:bottom w:val="single" w:sz="6" w:space="8" w:color="E9E9E9"/>
        </w:pBdr>
        <w:shd w:val="clear" w:color="auto" w:fill="FFFFFF"/>
        <w:spacing w:after="300" w:line="570" w:lineRule="atLeast"/>
        <w:ind w:left="-300" w:right="-300"/>
        <w:outlineLvl w:val="0"/>
        <w:rPr>
          <w:rFonts w:ascii="Times New Roman" w:eastAsia="Times New Roman" w:hAnsi="Times New Roman" w:cs="Times New Roman"/>
          <w:color w:val="131313"/>
          <w:kern w:val="36"/>
          <w:sz w:val="54"/>
          <w:szCs w:val="54"/>
          <w:lang w:eastAsia="ru-RU"/>
        </w:rPr>
      </w:pPr>
      <w:r w:rsidRPr="001F17B2">
        <w:rPr>
          <w:rFonts w:ascii="Times New Roman" w:eastAsia="Times New Roman" w:hAnsi="Times New Roman" w:cs="Times New Roman"/>
          <w:color w:val="131313"/>
          <w:kern w:val="36"/>
          <w:sz w:val="54"/>
          <w:szCs w:val="54"/>
          <w:lang w:eastAsia="ru-RU"/>
        </w:rPr>
        <w:t>Сценарий классного часа "Доброта в нас и вокруг нас"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Сейчас частенько можно услышать, что зло победило добро, что каждый живет сам по себе, не вникая в трудности остальных. Молвят, россияне, шагнув в новый мир, где валютные дела стали вытеснять прежние, построенные на доброте и желании бескорыстно посодействовать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другому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утратили былую отзывчивость и то тепло души, которым во все времена славились.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Так ли это?</w:t>
      </w:r>
    </w:p>
    <w:p w:rsidR="001F17B2" w:rsidRPr="004C6383" w:rsidRDefault="00A51FB8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Ответ на этот вопрос 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совсем важен, </w:t>
      </w:r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поэтому</w:t>
      </w:r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что речь идет о стержне нашего государственного характера. Делать добро людям – это душевная потребность для российских людей, которая сохранилась в нас еще от далеких предков. В нашей сегодняшней жизни так много зла, недоверия, жестокости, что некие теряют веру в доброту, благородство и бескорыстие людей.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И я вам предлагаю тему для разговора о доброте, которая постоянно согревает душу того, кто её сотворил.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«Доброта в нас и вокруг нас».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proofErr w:type="spellStart"/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Соц</w:t>
      </w:r>
      <w:proofErr w:type="spellEnd"/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прогресс возможен только в том случае, если он имеет под собою нравственную базу, проводится в согласовании с гуманистической моралью. Потому сейчас полностью оправдано обращение к таковым извечным нравственным категориям, как «добро», «доброта», «</w:t>
      </w:r>
      <w:proofErr w:type="spell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добродеяние</w:t>
      </w:r>
      <w:proofErr w:type="spell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Добро - это всё то, что морально ценно, что содействует благополучию человека, общества в целом.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Доброта - морально-ценностная черта человека, включающая такие характеристики, благодаря которым он способен творить добро. К таковым свойствам относятся отзывчивость, внимание к людям, щедрость, готовность поступиться своими интересами ради остальных, способность к самоограничению, бескорыстие и т.д.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Давайте обратимся к высказываниям писател</w:t>
      </w:r>
      <w:r w:rsidR="004C6383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ей о доброте...</w:t>
      </w:r>
    </w:p>
    <w:p w:rsidR="004C6383" w:rsidRPr="004C6383" w:rsidRDefault="004C6383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Ученик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</w:t>
      </w:r>
    </w:p>
    <w:p w:rsidR="001F17B2" w:rsidRPr="004C6383" w:rsidRDefault="001F17B2" w:rsidP="001F17B2">
      <w:pPr>
        <w:numPr>
          <w:ilvl w:val="0"/>
          <w:numId w:val="1"/>
        </w:num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Мигель Сервантес: «Ничто не обходится нам так дёшево и не ценится так дорого, как вежливость и доброта».</w:t>
      </w:r>
    </w:p>
    <w:p w:rsidR="001F17B2" w:rsidRPr="004C6383" w:rsidRDefault="001F17B2" w:rsidP="001F17B2">
      <w:pPr>
        <w:numPr>
          <w:ilvl w:val="0"/>
          <w:numId w:val="1"/>
        </w:num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Жан Жак Руссо: «Настоящая доброта заключается в благожелательном отношении к людям».</w:t>
      </w:r>
    </w:p>
    <w:p w:rsidR="001F17B2" w:rsidRPr="004C6383" w:rsidRDefault="001F17B2" w:rsidP="001F17B2">
      <w:pPr>
        <w:numPr>
          <w:ilvl w:val="0"/>
          <w:numId w:val="1"/>
        </w:num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Вильям Шекспир: «Чтоб оценить доброту в человеке, нужно иметь некую долю этого свойства и в самом себе».</w:t>
      </w:r>
    </w:p>
    <w:p w:rsidR="001F17B2" w:rsidRPr="004C6383" w:rsidRDefault="001F17B2" w:rsidP="001F17B2">
      <w:pPr>
        <w:numPr>
          <w:ilvl w:val="0"/>
          <w:numId w:val="1"/>
        </w:num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Блез Паскаль: «Чем человек умнее и добрей, тем больше он замечает добра в людях».</w:t>
      </w:r>
    </w:p>
    <w:p w:rsidR="001F17B2" w:rsidRPr="004C6383" w:rsidRDefault="001F17B2" w:rsidP="001F17B2">
      <w:pPr>
        <w:numPr>
          <w:ilvl w:val="0"/>
          <w:numId w:val="1"/>
        </w:num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Лев Толстой: «Доброта - вот качество, которое я желаю приобрести больше всех остальных».</w:t>
      </w:r>
    </w:p>
    <w:p w:rsidR="001F17B2" w:rsidRPr="004C6383" w:rsidRDefault="001F17B2" w:rsidP="001F17B2">
      <w:pPr>
        <w:numPr>
          <w:ilvl w:val="0"/>
          <w:numId w:val="1"/>
        </w:num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Миша Пришвин: «Наилучшее, что храню в себе, это живое чувство к хорошим людям».</w:t>
      </w:r>
    </w:p>
    <w:p w:rsidR="001F17B2" w:rsidRPr="004C6383" w:rsidRDefault="001F17B2" w:rsidP="001F17B2">
      <w:pPr>
        <w:numPr>
          <w:ilvl w:val="0"/>
          <w:numId w:val="1"/>
        </w:num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Максим Горьковатый: «Как отлично отнестись к человеку человечески, сердечно».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Человек, который делает добро иным, ощущает себя счастливым. Давайте вспомним некие народные пословицы, связанные с темой н</w:t>
      </w:r>
      <w:r w:rsidR="004C6383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ашего разговора:</w:t>
      </w:r>
      <w:r w:rsidR="004C6383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 w:rsidRPr="004C6383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Ученик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 «Час в добре пробудешь – все горе забудешь», «Кто живет в добре – тот ходит в серебре», «Лихо помнится, а добро – век не забудется», «Бедного обижать – себе добра не желать», «Худо тому, кто добра не делает никому», «Давай вершить добро, пока есть силы. Не то позже и ты, и я в преддверии могилы только зло пожнём», «Твори добро, чтоб любя, добро тебя отыскало. Зла не верши, чтоб тебя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не погубило зло».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 w:rsidRPr="004C6383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Учитель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Вы направили внимание, что рядом с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хорошем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частенько употребляется зло. Добро постоянно противодействует злу, борется с ним. Чего же больше в людях: добра либо зла?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Перед вами конверты с жетонами, символизирующими добро и зло. Подумайте и выберите соответственный вашим убеждениям жетон.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(Жетоны собираются и кладутся на чашечки весов.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Всем наглядно видно чего же больше в людях добра либо зла).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Когда-то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совсем давно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в самом начале нашего века, узнаваемый музыкант-органист, писатель, доктор философии и богословия Альберт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Швейцер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к величайшему изумлению знакомых в 30 лет поступает на мед факультет, прилежно изучает терапию, хирургию, травматологию. Получив диплом врача, он совместно с юной и прилежной супругой уезжает в центральную Африку, в Габон, туда, где больше всего страданий и невежества. На средства, приобретенные от собственных концертов, книг, лекций, он строит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 xml:space="preserve">больницу.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Он много работал, шестьдесят ле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т: лечил, облегчал боль, возвращ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ал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удовлетворенность (лишь у него в больнице прокажённые, люди, обречённые судьбой на одиночество, жили полной жизнью, работали, растили деток).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Глубоко уважали и почитали его люди, слагали о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Швейцере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легенды.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Давайте вслушаемся в обращение к нам из его книжки «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Благовение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перед жизнью».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Открой глаза и поищи, где человек нуждается хоть незначительно в твоём участии, в твоём времени, в твоём дружеском расположении, может быть, ты окажешь дружескую услугу человеку, чувствующему себя одиноко. Нужно частицу собственной жизни отдавать иным. Как ты это сделаешь - зависит от тебя и от событий.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Д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авайте задумаемся над вопросами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героя стихотворения А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лександра Яшина: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 w:rsidRPr="004C6383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Ученик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«Сердечко чьё смягчил,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Кому подал руку?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Кому облегчил душевную муку?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Чью старость утешил?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Кого осчастливил?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Кого на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дорогу </w:t>
      </w:r>
      <w:proofErr w:type="gramStart"/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</w:t>
      </w:r>
      <w:proofErr w:type="gramEnd"/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торную вывел?»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 w:rsidRPr="004C6383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Учитель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Эти вопрос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ы обращены к каждому из нас. И я убеждена, что в жизни всех нас были моменты, когда нам кто-то впору посодействовал в самых различных ситуациях. Либо вы сами поддержали кого-то в беде, независимо от того, родной это был человек либо совсем незнакомый.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Поведайте о хорошем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поступке, который сделали вы сами либо таковой поступок оставил добрую отметину в вашем сердечко, либо видели, либо услышали о людской доброте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 не запамятовали.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«Хороший поступок»: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Рассказы преподавателя и студентов.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Представьте себе, если б каждый из нас был внимателен к окружающим, скольких бед можно было бы избежать! А сколько новейших друзей могло бы быть у каждого из нас! У добра много лиц: кто-то посодействовал дойти до дома заблудившемуся слепому человеку. Кто-то в дни те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ррористического акта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помчался сдавать кровь, не дожидаясь громкого призыва. А этот немолодой, одинокий человек, не считаясь со своими скромными расхода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ми, берет на праздники малыша из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детдома и радуется совместно с ним подаркам. Другие, прочитав рубрику «Поможем» о пожаре, который сделал скромную семью «бомжами», спешат на почту с одеждой, собранной у себя дома и у друзей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…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О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божать население земли легче, чем сделать добро родной мамы - гласит старинное украинское изречение. В нём крупная мудрость народной педагогики. Нереально воспитать человечность, если в сердечко нет доброты к самому близкому и драгоценному человеку - мамы, папе, 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дедушке, бабушке</w:t>
      </w:r>
      <w:proofErr w:type="gramStart"/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proofErr w:type="gramEnd"/>
      <w:r w:rsidR="004C6383" w:rsidRPr="004C6383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Учитель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Не выдерживает материнское сердечко, сгорает от горя и обиды, если вырастают недобры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е, неблагодарные детки. В мале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нькой больнице на окраине огромного городка лежали две мамы –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</w:t>
      </w:r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proofErr w:type="spellStart"/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 Они родили отпрысков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. Сыновья родились в один день: у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– утром, у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– вечером. Обе мамы были счастливы. Они желали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о будущем собственным отпрыском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Я хочу, чтоб мой отпрыск стал выдающимся человеком, - говорила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мама. – Музыкантом либо писателем, известным всему миру. Либо скульптором, создавшим произведение искусства, которое будет жить века. Либо инженером, построившим космический корабль, который полетит к далекой звезде.… Вот для чего хочется жить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…А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я хочу, чтоб мой отпрыск стал хорошим человеком, - произнесла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мама. – Чтоб никогда не забывал мамы и родного дома. Чтоб обожал Родину и ненавидел противников.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Каждый день к юным матерям приходили в гости отцы. Они долго смотрели на мел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кие личики собственных отпрысков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в очах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их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сияло счастье, изумление и умиление. Позже они посиживали у кровати собственных жен и долго-долго о чем-то шепотом говорили с ними. У колыбели новорожденного грезят о будущем – естественно, лишь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счастливом. Через недельку счастливые мужья, ставшие сейчас отца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ми, увезли домой жен и отпрысков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             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Прошло 30 лет. В ту же маленькую больницу на окраине огромного городка пришли две дамы –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. В их косах уже серебрилась седина, лица были таковыми же красивыми, как и 30 лет назад. Они узнали друг дружку. Их обеих положили лечиться в ту же палату, где 30 лет назад 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они родили отпрысков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. Они ведали о собственной жизни, они молчали о сыновьях. Наконец,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спросила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Кем же стал твой отпрыск?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Выдающимся музыкантом, - с гордостью ответила мама. – Он сейчас дирижирует оркестром, который выступает в самом большом театре нашего городка. Он пользуется </w:t>
      </w:r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большущим</w:t>
      </w:r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proofErr w:type="spell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фуррором</w:t>
      </w:r>
      <w:proofErr w:type="spell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Неуж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то</w:t>
      </w:r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ты не знаешь моего отпрыска? – И </w:t>
      </w:r>
      <w:proofErr w:type="spell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 назвала имя музыканта. Да, естественно, </w:t>
      </w:r>
      <w:proofErr w:type="spell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 отлично знала это имя, оно было понятно почти всем. Не так давно она читала о большом успехе этого музыканта за рубежом.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А твой отпрыск кем стал? – спросила </w:t>
      </w:r>
      <w:proofErr w:type="spell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Хлеборобом. Ну, чтоб тебе понятнее было – механизатором в колхозе, то есть и трактористом, и комбайнером, и на животноводческой ферме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приходится работать. С ранней 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весны до поздней осени, пока снег укроет землю, отпрыск мой пашет землю и сеет хлеб, убирает сбор и опять пашет землю, сеет и опять убирает</w:t>
      </w:r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… Ж</w:t>
      </w:r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ивем мы в селе – км 100 отсюда. У отпрыска двое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деток – мальчик 3-х лет и девчо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нка не так давно родилась…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Все-таки счастье тебя обошло, - произнесла </w:t>
      </w:r>
      <w:proofErr w:type="spell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 – Твой отпрыск стал обычным, никому не известным человеком.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 ничего не ответила.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И дня не прошло, а к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приехал из села отпрыск. В белом халатике, он сел на белую скамейку, долго-долго о чем-то шептался с мамой. В очах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светилась удовлетворенность. Она, казалось, в эти мгновения забыла обо всем на свете. Она держала в собственных руках сильную, загоревшую на солнце руку отпрыска и улыбалась. Расставаясь с мамой, отпрыск, как бы извиняясь, выложил из сумки на небольшой столик виноградные гроздья, мед, масло. «Поправляйтесь, мать», - произнёс он на прощанье и поцеловал её.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А к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никто не пришел. Вечером, когда в комнате воцарилась тишь и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мама, лежа в постели, тихо улыбалась своим мыслям,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произнесла: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 отпрыска сейчас концерт.… Если б не концерт, он, естественно, пришел бы…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на 2-ой день перед вечером к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опять приехал сын-хлебороб из далекого села. Снова он долго посиживал на белой скамейке, и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 услышала, что в поле сейчас жгучая пора, работают они день и ночь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… Р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асставаясь с мамой, отпрыск выложил на небольшой столик пчелиные соты,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 xml:space="preserve">белую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паляницу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 яблоки. От счастья лицо у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дамы светилось и, морщины расправились.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К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никто не проходил. Вечером дамы лежали молча.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улыбалась, тихо вздыхала, опасаясь, чтоб её вздохи не услышала соседка.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В 3-ий день, перед вечером, к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опять приехал сын-хлебороб из далекого села – привез два огромных арбуза, виноград, яблоки. Совместно с отпрыском приехал 3-х летний черноглазый внук. Отпрыск и внук долго посиживали у постели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мамы; в её очах сияло счастье, она помолодела.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 с болью в сердечко услышала, как внук говорил бабушке: совместно с отцом он вчера полдня ездил на «капитанском мостике» комбайна. «Я тоже буду комбайнером», - произнёс мальчик, и бабушка поцеловала его.…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 в эти мгновения припомнила, что её отпрыск, выдающийся музыкант, отправляясь в долгие поездки, сда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вал, как говорили в семье, мале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нького отпрыска в какой-то интернат…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Месяц лежали в больнице две мамы, раз в день приезжал к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сын-хлебороб из далекого села, привозил ухмылку сыновнюю, и, казалось, мама лишь от той ухмылки выздоравливает. Казалось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мамы, что, когда к её соседке приезжал отпрыск, даже больничным стенкам хотелось, чтоб мама сына-хлебороба быстрее выздоровела. К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так никто и не пришел. Прошел месяц. Врачи произнесли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мамы: «Сейчас вы совсем здоровы. В сердечко нет никаких шумов, ни перебоев». А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мамы врач произнёс: «Вам еще нужно полежать. Естественно, вы тоже станете совсем здоровым человеком». Говоря это, врач смотрела почему-то в сторону.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За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мамой приехал отпрыск. Он привез несколько огромных букетов бардовых роз. Цветы подарил врачам и сестрам. Все в больнице улыбались.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Прощаясь с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мамой,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попросила её остаться с ней на несколько минут наедине. Когда из палаты все вышли,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Белокосая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мама со слезами на очах спросила: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Скажи, драгоценная, как ты воспитала такового отпрыска? Ведь мы родили их в один день. Ты счастлива, а я… - и она зарыдала.</w:t>
      </w:r>
    </w:p>
    <w:p w:rsidR="001F17B2" w:rsidRPr="004C6383" w:rsidRDefault="007B2C88" w:rsidP="007B2C88">
      <w:pPr>
        <w:shd w:val="clear" w:color="auto" w:fill="FFFFFF"/>
        <w:spacing w:before="120" w:after="120" w:line="315" w:lineRule="atLeast"/>
        <w:ind w:left="38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 расстаемся и никогда больше не увидимся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- произнесла </w:t>
      </w:r>
      <w:proofErr w:type="spellStart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Чернокосая</w:t>
      </w:r>
      <w:proofErr w:type="spellEnd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 по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тому что не может быть в 3-ий раз такового расчудесного совпадения. Потому я скажу тебе всю правду. Отпрыск, которого я родила в тот счастливый день, умер… Погиб, когда ему не было и года. А это… не кровный отпрыск мой, </w:t>
      </w:r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однако</w:t>
      </w:r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родной! Я усыновила его 3-х летним мальчуганом. Он, естественно, смутно помнит это.… Однако я для него – родная мама. Ты это видела своими очами. Я счастлива. А ты несчастный 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человек, и я глубоко сочувствую тебе. Если б ты знала, как я страдала в эти дни за тебя. Уже хотела, было уйти из больницы, ведь каждый приезд моего отпрыска приносил тебе тяжелые переживания. Выйдешь из больницы, пойди к отпрыску и скажи: его бездушие повернется прот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ив него. Как он относится к маме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так и его детки будут относиться к нему. Равнодушие к отцу-матери не прощается.</w:t>
      </w:r>
    </w:p>
    <w:p w:rsidR="0078734F" w:rsidRDefault="001F17B2" w:rsidP="0078734F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Патриотизм начинается с колыбели. Не может быть реальным отпрыском собственного Отечества тот, кто не стал настоящим от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прыском мамы и отца</w:t>
      </w:r>
      <w:proofErr w:type="gramStart"/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proofErr w:type="gramEnd"/>
      <w:r w:rsidR="007B2C88" w:rsidRPr="007B2C88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Учитель</w:t>
      </w:r>
      <w:r w:rsidR="007B2C8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Украинская народная мудрость гласит: «Три несчастья есть у человека: погибель, старость и нехорошие детки. Старость - неотвратима, погибель - неумолима, перед этими несчастьями, никто не может закрыть двери собственного дома. А от нехороших деток дом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можно уберечь, как и от огня.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это зависит не только от нас, родителей, однако и от вас самих - деток. Умейте ощущать тончайшие душевные движения мамы и отца. Не приносите тревог, огорчений, обид. Не допускайте, чтоб жизнь родителей была отравлена вашим позорным поведением. Помните, что раннюю старость и заболевание нам приносят не столько труд и усталость, сколько сердечные волнения, переживания, огорчения, обиды. Когда болит сердечко, за вас детки, седеют волосы. Не забываются оскорбительные слова. Рана от занозы заживает, и следа не остаётся. А рана от обидных слов заживает, одна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ко глубочайший след </w:t>
      </w:r>
      <w:proofErr w:type="spellStart"/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оставляет</w:t>
      </w:r>
      <w:proofErr w:type="gramStart"/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удьте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хорошим отпрыском, хоро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шей дочерью до самой </w:t>
      </w:r>
      <w:proofErr w:type="spellStart"/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старости.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Умейте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ощущать сердечко мамы, умейте созидать в её очах мир и покой, счастье и удовлетворенность, тревогу и беспокойство, смятение и огорчение. Если ты не научишься созидать в очах мамы её душу, ты на всю жизнь останешься нравс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твенной невеждой.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78734F" w:rsidRPr="0078734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Ученик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 живём в коллективе, коллектив не любит недоброжелательных людей. Нужно уметь ощущать, уметь созидать по-доброму окружающих вас однок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лассников, уметь желать добра.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Добрые желания живут в душе того, кто умеет отдавать силы собственной души иным людям. Настоящая доброта выражается в желании созидать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наилучшим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человека.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Настоящая доброта выражается в желании созидать наилучшим человека, с которым ты соприкасаешься.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Если в твоей душе зашевелилось чувство радости в связи с тем, что твой товарищ ужаснее тебя означает тебе нужно ещё много, совсем много учить, воспитывать самого себя, изгонять из себя эгоизм,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тщеславие и малодушие.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proofErr w:type="spellStart"/>
      <w:r w:rsidR="0078734F" w:rsidRPr="0078734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Учитель</w:t>
      </w:r>
      <w:proofErr w:type="gramStart"/>
      <w:r w:rsidRPr="0078734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: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мейте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ощущать рядом с собой человека, умейте читать его душу, узреть в его очах его духовный мир – удовлетворенность, беду, 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несчастье, горе.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Первоклассница нарисовала школу. На чистом листе бумаги она вывела большой золотой круг - сол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нце - и вокруг него много мале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ньких головок расцветшего подсолнуха.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А где же школа? - спросили ее.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Разве вы не видите? - с удивлением, 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даже с обидой произнесла девчо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нк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Вот это - учительница (девчо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нка показала на солнце), а вокруг,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мы ученики. Это и есть школа.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Ученики ждут от учителя доброты, тепла, роли, любви.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Может ли учитель стать предпосылкой появления зл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 в душе малыша.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Дождь постукивал по оконному стеклу. Мелодия дождика, однозвучная голосу учительницы, убаюкивала. Первоклассник Вова старался не уснуть, а глаза сами собой предательски закрывались. «НАЗАРЕНКО, ТЫ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нова ДРЕМЛЕШЬ!» Малыш вздрогнул от резкого голоса учительницы, поднялся и мужественно подал ежедневник, где учительница сделала третью на данной недельке запись: «Спал на уроке». Мать, посмотрев дома ежедневник, придавила отпрыска к себе 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зарыдала. Он тоже зарыдал, по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тому что и мать, оказывается,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боялась учительницу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. «Мамочка, ты не плачь, я завтра опять пойду в детский сад. Там можно спать, играться, бегать. А в классе совершенно ничего нельзя, лишь смирно сиди за партой и стой у стены на переменках». «Ты уже большой, тебя не возьмут в детский сад». «Тогда 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я пойду на работу!»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На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следующий день мама пошла в школу совместно с отпрыском. На уроке арифметики учительница несколько раз делала замечание Саше, который всё время отвлекался на посторонние дела: что-то находил в столе, ранце, демонстрировал другу. Наконец учительнице это надоело: она скоро подошла к Саше, отобрала у него альбом с марками (это с ними он возился) и, пройдя к столу, произнесла: «Чем растрачивать время на марки, да ещё на уроке, лучше бы арифметикой занялся, ведь у тебя одни двойки». Мальчик зло и обиженно поглядел на учит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ельницу и до конца урока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ни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чем не занимался.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Эти ситуации побуждают вас задуматься о том, что педагогические решения, совсем частенько зависят от человечности учителя, от его умения глубоко понимать ребёнка, его внутренн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ий мир, от сострадания ребёнку.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10-ки, сотни нитей духовно связывающих учителя и учащегося - это те тропинки, которые ведут к человеческому сердечку, это важное условие дружбы, то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варищества учителя и учащихся.</w:t>
      </w:r>
      <w:proofErr w:type="gramEnd"/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Если учителя и учеников объединяет духовная общность, при которой забывается, что преподаватель - управляющий и наставник, если учитель стал другом ребёнка, если эта дружба озарена благородством, добротой в сердечко ребёнка никогда не покажется зло, а учительская душа не умрёт б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ез взаимной любви</w:t>
      </w:r>
      <w:proofErr w:type="gramStart"/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  <w:proofErr w:type="gramEnd"/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78734F" w:rsidRPr="0078734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Учитель</w:t>
      </w:r>
      <w:proofErr w:type="gramStart"/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Э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то было в последний год войны.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Ученика 4-ого кл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асса Володю обидела одноклассниц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 Нина. Она произнесла ему на перемене:</w:t>
      </w:r>
      <w:r w:rsidR="0078734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Пять платьев с заплатами. Нина намекала на то, что у Володи 5 сестренок, мать частенько болеет, отец умер на фронте, не на что приобрести новейшие платья, потому у сестренок платья с заплатами… Володя не сумел стерпеть обиды. Он не пошел жаловаться к Марии Петровне. Он ударил Нину, она залилась 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слезами. Мария Петровна все слышала и видела. Она, вздохнув, произнесла: Сегодня я приду к вам домой, Володя.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Мария Петровна пришла к ним не так давно, всего две недельки назад. До нее нас учила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совсем строгая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учительница Мария Николаевна. Если уж она к кому приходила домой – без ремешка не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обходилось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.М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ы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приуныли. На Володю смотрели с сочувствием: будешь бит сейчас, Володя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…Н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 последующий день Володя пришел в школу веселый. Он несколько раз повторил: К нам приходила Мария Петровна… позже он поведал: Мария Петровна ни слова не произнесла о том, что он ударил Нину. Она принесла сестренкам игрушки, а самой старшей – платьице. А когда уходила, тихонько, совсем тихонько произнесла Володе:</w:t>
      </w:r>
    </w:p>
    <w:p w:rsidR="0078734F" w:rsidRDefault="0078734F" w:rsidP="0078734F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 драться нельзя…</w:t>
      </w:r>
    </w:p>
    <w:p w:rsidR="00A51FB8" w:rsidRDefault="0078734F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Я никогда больше не буду драться, - произнёс Володя. – Поэтому что это больно Марии Петровне</w:t>
      </w:r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…</w:t>
      </w:r>
      <w:r w:rsidR="00A51FB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И</w:t>
      </w:r>
      <w:proofErr w:type="gramEnd"/>
      <w:r w:rsidR="00A51FB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помните постоянно:</w:t>
      </w:r>
      <w:r w:rsidR="00A51FB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Учитель – это человек лишь с хорошим сердечком.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Давайте будем обучаться любви, пониманию и доброте. Неправда, что этому нельзя научиться! Можно. Нужно лишь захотеть этого </w:t>
      </w:r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совсем сильно</w:t>
      </w:r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 Нужно много и напряженно мыслить. Нужно слушать свое сердечко. А самое основное – нужно смотреться в глаза малыша. Конкретно смотреться – как в зеркало. И в их черпать любовь, удовлетворенность и веру в себя.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Нынешний разговор отдаёт каждому возможность задуматься: а что лично я могу сделать для того, чтоб мир поменялся к лучшему? Да, обычный человек, не владеющий ни властью, ни большими средствами, не может воздействовать на изменение политической, экономической, экологической ситуации в стране. Но он может конкретно сейчас, сейчас, когда так нашлась борьба меж</w:t>
      </w:r>
      <w:r w:rsidR="00A51FB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ду 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proofErr w:type="gramStart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хорошем</w:t>
      </w:r>
      <w:proofErr w:type="gramEnd"/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 злом, встать на сторону добра. И для этого необходимо сделать одно – полюбить близкого собственного. Ближний – это не только родной, знакомый, друг, однако и совсем незнакомый человек, и ему, может быть, живется сейчас ужаснее, чем тебе. Если представить себе, что каждый так поступит, то возникает возрастающий с каждым днем круг людей, объединенных не только желанием делать доброе дело, однако и творящих добро.</w:t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 xml:space="preserve">Цветаева говорила, что есть круговая порука добра – и цепочка зла. Нужно стоять, взявшись за руки, в круговой поруке добра, а цепочку зла обрывать на себе, не пускать его </w:t>
      </w:r>
      <w:r w:rsidR="00A51FB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далее по кругу.</w:t>
      </w:r>
      <w:r w:rsidR="00A51FB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="001F17B2"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Давайте поклоняться доброте!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Давайте с думой жить о доброте: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 xml:space="preserve">Вся в </w:t>
      </w:r>
      <w:proofErr w:type="spell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голубой</w:t>
      </w:r>
      <w:proofErr w:type="spell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 звёздной красоте,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Земля добра. Она одарит нас хлебом,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Живой водой и деревом </w:t>
      </w:r>
      <w:proofErr w:type="gramStart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</w:t>
      </w:r>
      <w:proofErr w:type="gramEnd"/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цвету.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Под этим вечно неспокойным небом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давайте воевать за доброту!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Как бы жизнь не летела -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Дней своих не жалей, делай доброе дело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Ради счастья людей.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Чтобы сердце горело,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 тлело во мгле,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Делай доброе дело -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Тем живём на Земле.</w:t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Ах, как нам добрые слова нужны!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 раз мы в этом убедились сами.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 может не слова - дела важны?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Дела - делами, а слова - словами.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Они живут у каждого из нас,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 дне души до времени хранимы,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Чтоб их произнесли в тот самый час,</w:t>
      </w:r>
    </w:p>
    <w:p w:rsidR="001F17B2" w:rsidRPr="004C6383" w:rsidRDefault="001F17B2" w:rsidP="001F17B2">
      <w:pPr>
        <w:shd w:val="clear" w:color="auto" w:fill="FFFFFF"/>
        <w:spacing w:after="360" w:line="315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C638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Когда они другим необходимы.</w:t>
      </w:r>
    </w:p>
    <w:p w:rsidR="00435C21" w:rsidRPr="004C6383" w:rsidRDefault="00435C21">
      <w:pPr>
        <w:rPr>
          <w:rFonts w:ascii="Times New Roman" w:hAnsi="Times New Roman" w:cs="Times New Roman"/>
          <w:sz w:val="28"/>
          <w:szCs w:val="28"/>
        </w:rPr>
      </w:pPr>
    </w:p>
    <w:sectPr w:rsidR="00435C21" w:rsidRPr="004C6383" w:rsidSect="00435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0AF"/>
    <w:multiLevelType w:val="multilevel"/>
    <w:tmpl w:val="29700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EC13EF"/>
    <w:multiLevelType w:val="multilevel"/>
    <w:tmpl w:val="E26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CA216F"/>
    <w:multiLevelType w:val="multilevel"/>
    <w:tmpl w:val="A02E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C4A4D"/>
    <w:multiLevelType w:val="multilevel"/>
    <w:tmpl w:val="67DE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9E2864"/>
    <w:multiLevelType w:val="multilevel"/>
    <w:tmpl w:val="9FE2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1E7C4A"/>
    <w:multiLevelType w:val="multilevel"/>
    <w:tmpl w:val="F1AA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7B2"/>
    <w:rsid w:val="001F17B2"/>
    <w:rsid w:val="00435C21"/>
    <w:rsid w:val="004C6383"/>
    <w:rsid w:val="0078734F"/>
    <w:rsid w:val="007B2C88"/>
    <w:rsid w:val="00A51FB8"/>
    <w:rsid w:val="00A5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21"/>
  </w:style>
  <w:style w:type="paragraph" w:styleId="1">
    <w:name w:val="heading 1"/>
    <w:basedOn w:val="a"/>
    <w:link w:val="10"/>
    <w:uiPriority w:val="9"/>
    <w:qFormat/>
    <w:rsid w:val="001F1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17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F1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619C8-1081-4533-A9A4-F13AE1D4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3078</Words>
  <Characters>17551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2</cp:revision>
  <dcterms:created xsi:type="dcterms:W3CDTF">2014-10-14T16:48:00Z</dcterms:created>
  <dcterms:modified xsi:type="dcterms:W3CDTF">2014-10-14T17:37:00Z</dcterms:modified>
</cp:coreProperties>
</file>